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2F" w:rsidRPr="00D3482F" w:rsidRDefault="00D3482F" w:rsidP="00D348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614108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D667A3" w:rsidRDefault="00D667A3" w:rsidP="00D667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D667A3" w:rsidRDefault="00D667A3" w:rsidP="00D667A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307A3D" w:rsidRPr="00307A3D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7A3D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614108">
        <w:rPr>
          <w:rFonts w:ascii="Times New Roman" w:hAnsi="Times New Roman" w:cs="Times New Roman"/>
          <w:sz w:val="28"/>
          <w:szCs w:val="28"/>
          <w:u w:val="single"/>
        </w:rPr>
        <w:t>ма:  Каденция (повторение)</w:t>
      </w:r>
      <w:r w:rsidRPr="00307A3D">
        <w:rPr>
          <w:rFonts w:ascii="Times New Roman" w:hAnsi="Times New Roman" w:cs="Times New Roman"/>
          <w:sz w:val="28"/>
          <w:szCs w:val="28"/>
          <w:u w:val="single"/>
        </w:rPr>
        <w:t xml:space="preserve"> (2 урока)</w:t>
      </w:r>
    </w:p>
    <w:p w:rsidR="00307A3D" w:rsidRPr="00307A3D" w:rsidRDefault="00307A3D" w:rsidP="0030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Задания:</w:t>
      </w:r>
    </w:p>
    <w:p w:rsidR="002645BF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1.</w:t>
      </w:r>
      <w:r w:rsidR="002645BF">
        <w:rPr>
          <w:rFonts w:ascii="Times New Roman" w:hAnsi="Times New Roman" w:cs="Times New Roman"/>
          <w:sz w:val="28"/>
          <w:szCs w:val="28"/>
        </w:rPr>
        <w:t xml:space="preserve">Повторить тему и выполнить задания по учебнику: Практическое руководство по музыкальной грамоте </w:t>
      </w:r>
      <w:r w:rsidRPr="00307A3D">
        <w:rPr>
          <w:rFonts w:ascii="Times New Roman" w:hAnsi="Times New Roman" w:cs="Times New Roman"/>
          <w:sz w:val="28"/>
          <w:szCs w:val="28"/>
        </w:rPr>
        <w:t xml:space="preserve"> </w:t>
      </w:r>
      <w:r w:rsidR="002645BF">
        <w:rPr>
          <w:rFonts w:ascii="Times New Roman" w:hAnsi="Times New Roman" w:cs="Times New Roman"/>
          <w:sz w:val="28"/>
          <w:szCs w:val="28"/>
        </w:rPr>
        <w:t>стр.</w:t>
      </w:r>
      <w:r w:rsidR="002645BF">
        <w:rPr>
          <w:rFonts w:ascii="Times New Roman" w:hAnsi="Times New Roman" w:cs="Times New Roman"/>
          <w:sz w:val="28"/>
          <w:szCs w:val="28"/>
        </w:rPr>
        <w:t xml:space="preserve"> 217-219</w:t>
      </w:r>
    </w:p>
    <w:p w:rsidR="00307A3D" w:rsidRPr="00307A3D" w:rsidRDefault="00307A3D" w:rsidP="0026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 xml:space="preserve">2. </w:t>
      </w:r>
      <w:r w:rsidR="002645BF" w:rsidRPr="00307A3D">
        <w:rPr>
          <w:rFonts w:ascii="Times New Roman" w:hAnsi="Times New Roman" w:cs="Times New Roman"/>
          <w:sz w:val="28"/>
          <w:szCs w:val="28"/>
        </w:rPr>
        <w:t>Г.Ф. Калинина  Рабочая тетрадь 5 кла</w:t>
      </w:r>
      <w:proofErr w:type="gramStart"/>
      <w:r w:rsidR="002645BF" w:rsidRPr="00307A3D">
        <w:rPr>
          <w:rFonts w:ascii="Times New Roman" w:hAnsi="Times New Roman" w:cs="Times New Roman"/>
          <w:sz w:val="28"/>
          <w:szCs w:val="28"/>
        </w:rPr>
        <w:t xml:space="preserve">сс  </w:t>
      </w:r>
      <w:r w:rsidR="002645B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645BF">
        <w:rPr>
          <w:rFonts w:ascii="Times New Roman" w:hAnsi="Times New Roman" w:cs="Times New Roman"/>
          <w:sz w:val="28"/>
          <w:szCs w:val="28"/>
        </w:rPr>
        <w:t>. 13 №10 №14</w:t>
      </w:r>
    </w:p>
    <w:p w:rsidR="00307A3D" w:rsidRPr="00307A3D" w:rsidRDefault="002645BF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Играть и петь № 446</w:t>
      </w:r>
      <w:r w:rsidR="00307A3D" w:rsidRPr="00307A3D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307A3D" w:rsidRPr="00307A3D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07A3D" w:rsidRPr="00307A3D">
        <w:rPr>
          <w:rFonts w:ascii="Times New Roman" w:hAnsi="Times New Roman" w:cs="Times New Roman"/>
          <w:sz w:val="28"/>
          <w:szCs w:val="28"/>
        </w:rPr>
        <w:t xml:space="preserve"> «Сольфеджио» 1ч)</w:t>
      </w:r>
    </w:p>
    <w:p w:rsidR="00307A3D" w:rsidRPr="00307A3D" w:rsidRDefault="002645BF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Играть и петь № 106</w:t>
      </w:r>
      <w:r w:rsidR="00307A3D" w:rsidRPr="00307A3D">
        <w:rPr>
          <w:rFonts w:ascii="Times New Roman" w:hAnsi="Times New Roman" w:cs="Times New Roman"/>
          <w:sz w:val="28"/>
          <w:szCs w:val="28"/>
        </w:rPr>
        <w:t xml:space="preserve"> (Калмыков,  </w:t>
      </w:r>
      <w:proofErr w:type="spellStart"/>
      <w:r w:rsidR="00307A3D" w:rsidRPr="00307A3D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07A3D" w:rsidRPr="00307A3D">
        <w:rPr>
          <w:rFonts w:ascii="Times New Roman" w:hAnsi="Times New Roman" w:cs="Times New Roman"/>
          <w:sz w:val="28"/>
          <w:szCs w:val="28"/>
        </w:rPr>
        <w:t xml:space="preserve"> «Сольфеджио», 2ч.)</w:t>
      </w:r>
    </w:p>
    <w:p w:rsidR="00307A3D" w:rsidRPr="00307A3D" w:rsidRDefault="00307A3D" w:rsidP="0030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Задания:</w:t>
      </w:r>
    </w:p>
    <w:p w:rsidR="00307A3D" w:rsidRPr="00307A3D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7A3D">
        <w:rPr>
          <w:rFonts w:ascii="Times New Roman" w:hAnsi="Times New Roman" w:cs="Times New Roman"/>
          <w:sz w:val="28"/>
          <w:szCs w:val="28"/>
          <w:u w:val="single"/>
        </w:rPr>
        <w:t>Тема: Буквенные обозначения звуков и тональностей</w:t>
      </w:r>
    </w:p>
    <w:p w:rsidR="00307A3D" w:rsidRPr="00307A3D" w:rsidRDefault="00307A3D" w:rsidP="0030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Задания:</w:t>
      </w:r>
    </w:p>
    <w:p w:rsidR="00307A3D" w:rsidRPr="00307A3D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1. Заполните таблицу. Г.Ф. Калинина  Рабочая тетрадь 5 кла</w:t>
      </w:r>
      <w:proofErr w:type="gramStart"/>
      <w:r w:rsidRPr="00307A3D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307A3D">
        <w:rPr>
          <w:rFonts w:ascii="Times New Roman" w:hAnsi="Times New Roman" w:cs="Times New Roman"/>
          <w:sz w:val="28"/>
          <w:szCs w:val="28"/>
        </w:rPr>
        <w:t>. 6,з. 1</w:t>
      </w:r>
    </w:p>
    <w:p w:rsidR="00307A3D" w:rsidRPr="00307A3D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>2. Соедините линиями одинаковые тональности. Г.Ф. Калинина  Рабочая тетрадь 5 кла</w:t>
      </w:r>
      <w:proofErr w:type="gramStart"/>
      <w:r w:rsidRPr="00307A3D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307A3D">
        <w:rPr>
          <w:rFonts w:ascii="Times New Roman" w:hAnsi="Times New Roman" w:cs="Times New Roman"/>
          <w:sz w:val="28"/>
          <w:szCs w:val="28"/>
        </w:rPr>
        <w:t>. 7, з.7</w:t>
      </w:r>
    </w:p>
    <w:p w:rsidR="00307A3D" w:rsidRPr="00307A3D" w:rsidRDefault="00307A3D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A3D">
        <w:rPr>
          <w:rFonts w:ascii="Times New Roman" w:hAnsi="Times New Roman" w:cs="Times New Roman"/>
          <w:sz w:val="28"/>
          <w:szCs w:val="28"/>
        </w:rPr>
        <w:t xml:space="preserve">3. Построить, играть и петь гамму си мажор. Г.Ф. Калинина </w:t>
      </w:r>
      <w:r w:rsidR="002645BF">
        <w:rPr>
          <w:rFonts w:ascii="Times New Roman" w:hAnsi="Times New Roman" w:cs="Times New Roman"/>
          <w:sz w:val="28"/>
          <w:szCs w:val="28"/>
        </w:rPr>
        <w:t xml:space="preserve"> Рабочая тетрадь 5 кла</w:t>
      </w:r>
      <w:proofErr w:type="gramStart"/>
      <w:r w:rsidR="002645BF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2645BF">
        <w:rPr>
          <w:rFonts w:ascii="Times New Roman" w:hAnsi="Times New Roman" w:cs="Times New Roman"/>
          <w:sz w:val="28"/>
          <w:szCs w:val="28"/>
        </w:rPr>
        <w:t>. 9, з.8</w:t>
      </w:r>
    </w:p>
    <w:p w:rsidR="00307A3D" w:rsidRPr="00307A3D" w:rsidRDefault="002645BF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Играть и петь № 439</w:t>
      </w:r>
      <w:r w:rsidR="00307A3D" w:rsidRPr="00307A3D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307A3D" w:rsidRPr="00307A3D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07A3D" w:rsidRPr="00307A3D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307A3D" w:rsidRPr="00307A3D" w:rsidRDefault="002645BF" w:rsidP="003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и петь № 123</w:t>
      </w:r>
      <w:r w:rsidR="00307A3D" w:rsidRPr="00307A3D">
        <w:rPr>
          <w:rFonts w:ascii="Times New Roman" w:hAnsi="Times New Roman" w:cs="Times New Roman"/>
          <w:sz w:val="28"/>
          <w:szCs w:val="28"/>
        </w:rPr>
        <w:t xml:space="preserve"> (Калмыков,  </w:t>
      </w:r>
      <w:proofErr w:type="spellStart"/>
      <w:r w:rsidR="00307A3D" w:rsidRPr="00307A3D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07A3D" w:rsidRPr="00307A3D">
        <w:rPr>
          <w:rFonts w:ascii="Times New Roman" w:hAnsi="Times New Roman" w:cs="Times New Roman"/>
          <w:sz w:val="28"/>
          <w:szCs w:val="28"/>
        </w:rPr>
        <w:t xml:space="preserve"> «Сольфеджио», 2ч.)</w:t>
      </w:r>
    </w:p>
    <w:p w:rsidR="00307A3D" w:rsidRPr="005D2CE3" w:rsidRDefault="00307A3D" w:rsidP="00307A3D">
      <w:pPr>
        <w:spacing w:after="0" w:line="240" w:lineRule="auto"/>
        <w:rPr>
          <w:rFonts w:ascii="Times New Roman" w:hAnsi="Times New Roman" w:cs="Times New Roman"/>
        </w:rPr>
      </w:pPr>
    </w:p>
    <w:p w:rsidR="00D667A3" w:rsidRDefault="00D667A3" w:rsidP="00D667A3">
      <w:pPr>
        <w:pStyle w:val="a3"/>
        <w:rPr>
          <w:rFonts w:ascii="Times New Roman" w:hAnsi="Times New Roman" w:cs="Times New Roman"/>
          <w:sz w:val="28"/>
        </w:rPr>
      </w:pPr>
    </w:p>
    <w:p w:rsidR="00D667A3" w:rsidRDefault="00D667A3" w:rsidP="00D667A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D667A3" w:rsidRDefault="009A5E56" w:rsidP="00D667A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Фортепианная музыка композиторо</w:t>
      </w:r>
      <w:proofErr w:type="gramStart"/>
      <w:r>
        <w:rPr>
          <w:rFonts w:ascii="Times New Roman" w:hAnsi="Times New Roman" w:cs="Times New Roman"/>
          <w:sz w:val="28"/>
          <w:u w:val="single"/>
        </w:rPr>
        <w:t>в-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романтиков</w:t>
      </w:r>
      <w:r w:rsidR="00D667A3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D667A3" w:rsidRDefault="00D667A3" w:rsidP="00D66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из учебника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</w:rPr>
        <w:t xml:space="preserve"> М. Музыкальная литература. Развитие </w:t>
      </w:r>
      <w:proofErr w:type="gramStart"/>
      <w:r>
        <w:rPr>
          <w:rFonts w:ascii="Times New Roman" w:hAnsi="Times New Roman" w:cs="Times New Roman"/>
          <w:sz w:val="28"/>
        </w:rPr>
        <w:t>западно-европейской</w:t>
      </w:r>
      <w:proofErr w:type="gramEnd"/>
      <w:r>
        <w:rPr>
          <w:rFonts w:ascii="Times New Roman" w:hAnsi="Times New Roman" w:cs="Times New Roman"/>
          <w:sz w:val="28"/>
        </w:rPr>
        <w:t xml:space="preserve"> музыки. </w:t>
      </w:r>
      <w:r w:rsidR="009A5E56">
        <w:rPr>
          <w:rFonts w:ascii="Times New Roman" w:hAnsi="Times New Roman" w:cs="Times New Roman"/>
          <w:sz w:val="28"/>
        </w:rPr>
        <w:t>Второй год обучения страница 222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307A3D" w:rsidRPr="00307A3D" w:rsidRDefault="00307A3D" w:rsidP="00307A3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307A3D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307A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07A3D">
        <w:rPr>
          <w:rFonts w:ascii="Times New Roman" w:eastAsia="Calibri" w:hAnsi="Times New Roman" w:cs="Times New Roman"/>
          <w:sz w:val="28"/>
          <w:szCs w:val="28"/>
        </w:rPr>
        <w:t xml:space="preserve">. Федосеевка» в разделе </w:t>
      </w:r>
      <w:r w:rsidRPr="00307A3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307A3D" w:rsidRPr="00307A3D" w:rsidRDefault="00307A3D" w:rsidP="00307A3D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7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307A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D667A3" w:rsidRDefault="00D667A3" w:rsidP="00D667A3">
      <w:pPr>
        <w:rPr>
          <w:rFonts w:ascii="Times New Roman" w:hAnsi="Times New Roman" w:cs="Times New Roman"/>
          <w:sz w:val="28"/>
        </w:rPr>
      </w:pPr>
    </w:p>
    <w:p w:rsidR="00D50F6F" w:rsidRDefault="009A5E56"/>
    <w:sectPr w:rsidR="00D50F6F" w:rsidSect="0020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517"/>
    <w:multiLevelType w:val="hybridMultilevel"/>
    <w:tmpl w:val="A924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78A"/>
    <w:multiLevelType w:val="hybridMultilevel"/>
    <w:tmpl w:val="046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D9"/>
    <w:rsid w:val="001C55D9"/>
    <w:rsid w:val="00200AE9"/>
    <w:rsid w:val="002645BF"/>
    <w:rsid w:val="0026601E"/>
    <w:rsid w:val="00307A3D"/>
    <w:rsid w:val="00405B7D"/>
    <w:rsid w:val="00614108"/>
    <w:rsid w:val="00837D27"/>
    <w:rsid w:val="009A5E56"/>
    <w:rsid w:val="00D3482F"/>
    <w:rsid w:val="00D667A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5</cp:revision>
  <dcterms:created xsi:type="dcterms:W3CDTF">2020-04-17T08:12:00Z</dcterms:created>
  <dcterms:modified xsi:type="dcterms:W3CDTF">2020-04-29T11:50:00Z</dcterms:modified>
</cp:coreProperties>
</file>